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527E9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В соответствии с Постановлением Губернатора Московской области от 12.03.2020 №№ 108-ПГ в редакции от 30.06.2020 №306-ПГ "О введении в Московской области режима повышенной готовности для органов управления и сил Московской областной, системы предупреждения и ликвидации чрезвычайной ситуации и некоторых мерах по предотвращению распространения новой коронавирусной инфекции (COUID – 19) на территории Московской области, приказа Министерства социального развития Московской области от 02.07.23020 № 21-П- 324 "о внесении изменений в приказ министра социального развития Московской области от 16.03.20201 № 21ПА-163 с 15.07.2020 года в ГБСУСОН МО "</w:t>
      </w:r>
      <w:proofErr w:type="spellStart"/>
      <w:r w:rsidRPr="007850D9">
        <w:rPr>
          <w:rFonts w:ascii="Helvetica" w:hAnsi="Helvetica" w:cs="Helvetica"/>
          <w:sz w:val="27"/>
          <w:szCs w:val="27"/>
        </w:rPr>
        <w:t>Денежниковский</w:t>
      </w:r>
      <w:proofErr w:type="spellEnd"/>
      <w:r w:rsidRPr="007850D9">
        <w:rPr>
          <w:rFonts w:ascii="Helvetica" w:hAnsi="Helvetica" w:cs="Helvetica"/>
          <w:sz w:val="27"/>
          <w:szCs w:val="27"/>
        </w:rPr>
        <w:t xml:space="preserve"> психоневрологический интернат" сняты ограничения по посещению получателей социальных услуг родственниками и знакомыми.</w:t>
      </w:r>
    </w:p>
    <w:p w14:paraId="37D8ECA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17FAFEA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В соответствии со Стандартом организации работы в государственных учреждениях социального обслуживания Московской области, представляющих услуги в стационарной форме, в целях недопущения распространения новой коронавирусной инфекции (COVID – 19) посетителями должны будут выполняться следующие правила:</w:t>
      </w:r>
    </w:p>
    <w:p w14:paraId="13076964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1E62E152" w14:textId="5D8219C6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1.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Все посетители при входе в интернат проходят через дез. барьер.</w:t>
      </w:r>
    </w:p>
    <w:p w14:paraId="526ABEE9" w14:textId="618C8C1D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2.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Проводить обработку рук кожным антисептиком в проходной интерната</w:t>
      </w:r>
      <w:r>
        <w:rPr>
          <w:rFonts w:ascii="Helvetica" w:hAnsi="Helvetica" w:cs="Helvetica"/>
          <w:sz w:val="27"/>
          <w:szCs w:val="27"/>
        </w:rPr>
        <w:t>.</w:t>
      </w:r>
    </w:p>
    <w:p w14:paraId="642ACC5B" w14:textId="701E9D7C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3.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Надевать средства индивидуальной защиты органов дыхания и рук (маска, перчатки)</w:t>
      </w:r>
      <w:r>
        <w:rPr>
          <w:rFonts w:ascii="Helvetica" w:hAnsi="Helvetica" w:cs="Helvetica"/>
          <w:sz w:val="27"/>
          <w:szCs w:val="27"/>
        </w:rPr>
        <w:t>.</w:t>
      </w:r>
    </w:p>
    <w:p w14:paraId="58EEA57C" w14:textId="42025FB6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4. Пройти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температурный контроль бесконтактным методом на входной группе учреждения</w:t>
      </w:r>
      <w:r>
        <w:rPr>
          <w:rFonts w:ascii="Helvetica" w:hAnsi="Helvetica" w:cs="Helvetica"/>
          <w:sz w:val="27"/>
          <w:szCs w:val="27"/>
        </w:rPr>
        <w:t>.</w:t>
      </w:r>
    </w:p>
    <w:p w14:paraId="564F6B80" w14:textId="183C547E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5</w:t>
      </w:r>
      <w:r w:rsidRPr="007850D9">
        <w:rPr>
          <w:rFonts w:ascii="Helvetica" w:hAnsi="Helvetica" w:cs="Helvetica"/>
          <w:sz w:val="27"/>
          <w:szCs w:val="27"/>
        </w:rPr>
        <w:t>.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При входе в учреждение и во время свиданий соблюдать социальную дистанцию 1,5-2 метра.</w:t>
      </w:r>
    </w:p>
    <w:p w14:paraId="3FDBE517" w14:textId="56682020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6</w:t>
      </w:r>
      <w:r w:rsidRPr="007850D9">
        <w:rPr>
          <w:rFonts w:ascii="Helvetica" w:hAnsi="Helvetica" w:cs="Helvetica"/>
          <w:sz w:val="27"/>
          <w:szCs w:val="27"/>
        </w:rPr>
        <w:t>.</w:t>
      </w:r>
      <w:r w:rsidRPr="007850D9"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Лица с признаками гриппа, ОРВИ, коронавирусной инфекцией, с повышенной температурой на свидания не допускаются.</w:t>
      </w:r>
    </w:p>
    <w:p w14:paraId="71F08A28" w14:textId="405F84E1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7"/>
          <w:szCs w:val="27"/>
        </w:rPr>
        <w:t>7</w:t>
      </w:r>
      <w:r w:rsidRPr="007850D9">
        <w:rPr>
          <w:rFonts w:ascii="Helvetica" w:hAnsi="Helvetica" w:cs="Helvetica"/>
          <w:sz w:val="27"/>
          <w:szCs w:val="27"/>
        </w:rPr>
        <w:t>.</w:t>
      </w:r>
      <w:r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Сохр</w:t>
      </w:r>
      <w:r>
        <w:rPr>
          <w:rFonts w:ascii="Helvetica" w:hAnsi="Helvetica" w:cs="Helvetica"/>
          <w:sz w:val="27"/>
          <w:szCs w:val="27"/>
        </w:rPr>
        <w:t>а</w:t>
      </w:r>
      <w:r w:rsidRPr="007850D9">
        <w:rPr>
          <w:rFonts w:ascii="Helvetica" w:hAnsi="Helvetica" w:cs="Helvetica"/>
          <w:sz w:val="27"/>
          <w:szCs w:val="27"/>
        </w:rPr>
        <w:t>няется прежний перечень продуктов, разрешенных к передаче. Упаковка продуктов перед передачей получателю социальных услуг пройдет обработку под бактерицидной лампой.</w:t>
      </w:r>
    </w:p>
    <w:p w14:paraId="33F10277" w14:textId="2595114B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sz w:val="27"/>
          <w:szCs w:val="27"/>
        </w:rPr>
        <w:t>8</w:t>
      </w:r>
      <w:r w:rsidRPr="007850D9">
        <w:rPr>
          <w:rFonts w:ascii="Helvetica" w:hAnsi="Helvetica" w:cs="Helvetica"/>
          <w:sz w:val="27"/>
          <w:szCs w:val="27"/>
        </w:rPr>
        <w:t>.</w:t>
      </w:r>
      <w:r>
        <w:rPr>
          <w:rFonts w:ascii="Helvetica" w:hAnsi="Helvetica" w:cs="Helvetica"/>
          <w:sz w:val="27"/>
          <w:szCs w:val="27"/>
        </w:rPr>
        <w:t xml:space="preserve"> </w:t>
      </w:r>
      <w:r w:rsidRPr="007850D9">
        <w:rPr>
          <w:rFonts w:ascii="Helvetica" w:hAnsi="Helvetica" w:cs="Helvetica"/>
          <w:sz w:val="27"/>
          <w:szCs w:val="27"/>
        </w:rPr>
        <w:t>При выходе из интерната посетителям будет обеспечена возможность централизованного сбора использованных масок и перчаток.</w:t>
      </w:r>
    </w:p>
    <w:p w14:paraId="3FF8524B" w14:textId="60F48D35" w:rsid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sz w:val="27"/>
          <w:szCs w:val="27"/>
        </w:rPr>
      </w:pPr>
      <w:r w:rsidRPr="007850D9">
        <w:rPr>
          <w:rFonts w:ascii="Helvetica" w:hAnsi="Helvetica" w:cs="Helvetica"/>
          <w:sz w:val="27"/>
          <w:szCs w:val="27"/>
        </w:rPr>
        <w:t>Для планирования проведения свиданий в безопасной для риска возможного инфицирования обстановке просьба заранее предупреждать отделения о дате планируемого посещения и ориентировочном времени прибытия.</w:t>
      </w:r>
    </w:p>
    <w:p w14:paraId="20DA0538" w14:textId="6706FC73" w:rsid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sz w:val="27"/>
          <w:szCs w:val="27"/>
        </w:rPr>
      </w:pPr>
    </w:p>
    <w:p w14:paraId="120FB015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</w:p>
    <w:p w14:paraId="4041973F" w14:textId="3A36140B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b/>
          <w:bCs/>
        </w:rPr>
      </w:pPr>
      <w:r w:rsidRPr="007850D9">
        <w:rPr>
          <w:rFonts w:ascii="Helvetica" w:hAnsi="Helvetica" w:cs="Helvetica"/>
          <w:sz w:val="27"/>
          <w:szCs w:val="27"/>
        </w:rPr>
        <w:lastRenderedPageBreak/>
        <w:t> </w:t>
      </w:r>
      <w:r w:rsidRPr="007850D9">
        <w:rPr>
          <w:rFonts w:ascii="Helvetica" w:hAnsi="Helvetica" w:cs="Helvetica"/>
          <w:b/>
          <w:bCs/>
          <w:sz w:val="27"/>
          <w:szCs w:val="27"/>
        </w:rPr>
        <w:t>Информация для посетителей и получателей социальных услуг.</w:t>
      </w:r>
    </w:p>
    <w:p w14:paraId="2F541B50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48A89438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Самое важное, что можно сделать, чтобы защитить себя, — это поддерживать чистоту рук и поверхностей.</w:t>
      </w:r>
    </w:p>
    <w:p w14:paraId="064AFF1D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Держите руки в чистоте, часто мойте их водой с мылом или используйте дезинфицирующее средство.</w:t>
      </w:r>
    </w:p>
    <w:p w14:paraId="0629BC0D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Также старайтесь не касаться рта, носа или глаз немытыми руками (обычно такие прикосновения неосознанно свершаются нами в среднем 15 раз в час).</w:t>
      </w:r>
    </w:p>
    <w:p w14:paraId="0A20014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Носите с собой дезинфицирующее средство для рук, чтобы в любой обстановке вы могли очистить руки.</w:t>
      </w:r>
    </w:p>
    <w:p w14:paraId="08DD2635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Всегда мойте руки перед едой.</w:t>
      </w:r>
    </w:p>
    <w:p w14:paraId="270F81F1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Будьте особенно осторожны, когда находитесь в людных местах,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14:paraId="18F8C75B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14:paraId="1B04A881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Не ешьте еду (орешки, чипсы, печенье и другие снеки) из общих упаковок или посуды, если другие люди погружали в них свои пальцы.</w:t>
      </w:r>
    </w:p>
    <w:p w14:paraId="1CC12A6B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Избегайте приветственных рукопожатий и поцелуев в щеку, пока эпидемиологическая ситуация не стабилизируется.</w:t>
      </w:r>
    </w:p>
    <w:p w14:paraId="3984FE46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•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14:paraId="3E1B8E22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42288BDD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b/>
          <w:bCs/>
        </w:rPr>
      </w:pPr>
      <w:r w:rsidRPr="007850D9">
        <w:rPr>
          <w:rFonts w:ascii="Helvetica" w:hAnsi="Helvetica" w:cs="Helvetica"/>
          <w:b/>
          <w:bCs/>
          <w:sz w:val="27"/>
          <w:szCs w:val="27"/>
        </w:rPr>
        <w:t>Правила дезинфекции мобильных устройств:</w:t>
      </w:r>
    </w:p>
    <w:p w14:paraId="288A6B2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613CECFD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Мобильный телефон, который мы практически не выпускаем из рук (причём в самых разных местах), может являться одним из главных источников бактерий и вирусов – возбудителей самых различных инфекций.</w:t>
      </w:r>
    </w:p>
    <w:p w14:paraId="795C867D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Почему это происходит?  Есть несколько основных причин:</w:t>
      </w:r>
    </w:p>
    <w:p w14:paraId="6DA06EC8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мобильный телефон часто передаётся из рук в руки, да и владелец телефона далеко не всегда берёт его только что помытыми руками;</w:t>
      </w:r>
    </w:p>
    <w:p w14:paraId="3EC6D4C9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мобильный телефон при разговоре подносится совсем близко к лицу;</w:t>
      </w:r>
    </w:p>
    <w:p w14:paraId="6CDDECAC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многие владельцы гаджетов просто никогда их не чистят, боясь повредить;</w:t>
      </w:r>
    </w:p>
    <w:p w14:paraId="18CD7188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lastRenderedPageBreak/>
        <w:t>— многие берут мобильные телефоны с собой в туалет – место очень «богатое» различными возбудителями.</w:t>
      </w:r>
    </w:p>
    <w:p w14:paraId="1C892961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Особо важную роль может сыграть мобильный телефон как переносчик возбудителей гриппа, других вирусных респираторных инфекций и, в частности, коронавирусной инфекции COVID-19.</w:t>
      </w:r>
    </w:p>
    <w:p w14:paraId="3A98DD16" w14:textId="399EF8EB" w:rsid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sz w:val="27"/>
          <w:szCs w:val="27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40A35E63" w14:textId="3D95E5AC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  <w:b/>
          <w:bCs/>
        </w:rPr>
      </w:pPr>
      <w:r w:rsidRPr="007850D9">
        <w:rPr>
          <w:rFonts w:ascii="Helvetica" w:hAnsi="Helvetica" w:cs="Helvetica"/>
          <w:b/>
          <w:bCs/>
          <w:sz w:val="27"/>
          <w:szCs w:val="27"/>
        </w:rPr>
        <w:t>Как правильно носить маску?</w:t>
      </w:r>
    </w:p>
    <w:p w14:paraId="5668C94A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 </w:t>
      </w:r>
    </w:p>
    <w:p w14:paraId="0CFF071C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 </w:t>
      </w:r>
    </w:p>
    <w:p w14:paraId="2EC06DE0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Чтобы обезопасить себя от заражения, крайне важно правильно ее носить:</w:t>
      </w:r>
    </w:p>
    <w:p w14:paraId="274406C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маска должна тщательно закрепляться, плотно закрывать рот и нос, не оставляя зазоров;</w:t>
      </w:r>
    </w:p>
    <w:p w14:paraId="77C43F41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старайтесь не касаться поверхностей маски при ее снятии, если вы ее коснулись, тщательно вымойте руки с мылом или спиртовым средством;</w:t>
      </w:r>
    </w:p>
    <w:p w14:paraId="3EBB8757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влажную или отсыревшую маску следует сменить на новую, сухую;</w:t>
      </w:r>
    </w:p>
    <w:p w14:paraId="3B43EFA5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не используйте вторично одноразовую маску;</w:t>
      </w:r>
    </w:p>
    <w:p w14:paraId="384D5B04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— использованную одноразовую маску следует немедленно выбросить в отходы.</w:t>
      </w:r>
    </w:p>
    <w:p w14:paraId="0AA98CA3" w14:textId="77777777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После окончания контакта, маску следует немедленно снять. После снятия маски необходимо незамедлительно и тщательно вымыть руки.</w:t>
      </w:r>
    </w:p>
    <w:p w14:paraId="2584F713" w14:textId="629BBE93" w:rsidR="007850D9" w:rsidRPr="007850D9" w:rsidRDefault="007850D9" w:rsidP="007850D9">
      <w:pPr>
        <w:pStyle w:val="a3"/>
        <w:shd w:val="clear" w:color="auto" w:fill="FFFFFF"/>
        <w:spacing w:before="135" w:beforeAutospacing="0" w:after="135" w:afterAutospacing="0"/>
        <w:jc w:val="both"/>
        <w:rPr>
          <w:rFonts w:ascii="Helvetica" w:hAnsi="Helvetica" w:cs="Helvetica"/>
        </w:rPr>
      </w:pPr>
      <w:r w:rsidRPr="007850D9">
        <w:rPr>
          <w:rFonts w:ascii="Helvetica" w:hAnsi="Helvetica" w:cs="Helvetica"/>
          <w:sz w:val="27"/>
          <w:szCs w:val="27"/>
        </w:rPr>
        <w:t>Мы напоминаем, что эта одиночная мера не обеспечивает полной защиты от заболевания. Кроме ношения маски необходимо соблюдать другие профилактические меры.</w:t>
      </w:r>
    </w:p>
    <w:p w14:paraId="79074DAB" w14:textId="77777777" w:rsidR="007850D9" w:rsidRPr="007850D9" w:rsidRDefault="007850D9"/>
    <w:sectPr w:rsidR="007850D9" w:rsidRPr="007850D9" w:rsidSect="007850D9"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0D9"/>
    <w:rsid w:val="0078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B0A61D"/>
  <w15:chartTrackingRefBased/>
  <w15:docId w15:val="{7B9E306D-D3B4-453C-84F6-22FC0CB2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81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Алябов</dc:creator>
  <cp:keywords/>
  <dc:description/>
  <cp:lastModifiedBy>Дмитрий Алябов</cp:lastModifiedBy>
  <cp:revision>1</cp:revision>
  <dcterms:created xsi:type="dcterms:W3CDTF">2021-04-08T11:08:00Z</dcterms:created>
  <dcterms:modified xsi:type="dcterms:W3CDTF">2021-04-08T11:15:00Z</dcterms:modified>
</cp:coreProperties>
</file>